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i w:val="0"/>
          <w:caps w:val="0"/>
          <w:color w:val="383838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383838"/>
          <w:spacing w:val="0"/>
          <w:sz w:val="32"/>
          <w:szCs w:val="32"/>
          <w:shd w:val="clear" w:color="auto" w:fill="FFFFFF"/>
          <w:lang w:val="en-US" w:eastAsia="zh-CN"/>
        </w:rPr>
        <w:t>附件：</w:t>
      </w:r>
    </w:p>
    <w:p>
      <w:pPr>
        <w:widowControl w:val="0"/>
        <w:numPr>
          <w:ilvl w:val="0"/>
          <w:numId w:val="0"/>
        </w:numPr>
        <w:jc w:val="center"/>
        <w:rPr>
          <w:rFonts w:hint="eastAsia" w:ascii="宋体" w:hAnsi="宋体" w:eastAsia="宋体" w:cs="宋体"/>
          <w:i w:val="0"/>
          <w:caps w:val="0"/>
          <w:color w:val="383838"/>
          <w:spacing w:val="0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83838"/>
          <w:spacing w:val="0"/>
          <w:sz w:val="44"/>
          <w:szCs w:val="44"/>
          <w:shd w:val="clear" w:color="auto" w:fill="FFFFFF"/>
          <w:lang w:val="en-US" w:eastAsia="zh-CN"/>
        </w:rPr>
        <w:t>深圳市物业管理行业疫情防控信息情况表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i w:val="0"/>
          <w:caps w:val="0"/>
          <w:color w:val="383838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i w:val="0"/>
          <w:caps w:val="0"/>
          <w:color w:val="383838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383838"/>
          <w:spacing w:val="0"/>
          <w:sz w:val="32"/>
          <w:szCs w:val="32"/>
          <w:shd w:val="clear" w:color="auto" w:fill="FFFFFF"/>
          <w:lang w:val="en-US" w:eastAsia="zh-CN"/>
        </w:rPr>
        <w:t>报送单位：</w:t>
      </w:r>
    </w:p>
    <w:tbl>
      <w:tblPr>
        <w:tblStyle w:val="2"/>
        <w:tblW w:w="965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4"/>
        <w:gridCol w:w="604"/>
        <w:gridCol w:w="604"/>
        <w:gridCol w:w="604"/>
        <w:gridCol w:w="604"/>
        <w:gridCol w:w="604"/>
        <w:gridCol w:w="608"/>
        <w:gridCol w:w="737"/>
        <w:gridCol w:w="583"/>
        <w:gridCol w:w="599"/>
        <w:gridCol w:w="583"/>
        <w:gridCol w:w="1499"/>
        <w:gridCol w:w="54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  <w:jc w:val="center"/>
        </w:trPr>
        <w:tc>
          <w:tcPr>
            <w:tcW w:w="148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362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工作人员情况</w:t>
            </w:r>
          </w:p>
        </w:tc>
        <w:tc>
          <w:tcPr>
            <w:tcW w:w="454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项目情况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8" w:hRule="atLeast"/>
          <w:jc w:val="center"/>
        </w:trPr>
        <w:tc>
          <w:tcPr>
            <w:tcW w:w="148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假期离岗总人数</w:t>
            </w:r>
          </w:p>
        </w:tc>
        <w:tc>
          <w:tcPr>
            <w:tcW w:w="60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已返岗总人数</w:t>
            </w:r>
          </w:p>
        </w:tc>
        <w:tc>
          <w:tcPr>
            <w:tcW w:w="60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已返岗湖北籍人数</w:t>
            </w:r>
          </w:p>
        </w:tc>
        <w:tc>
          <w:tcPr>
            <w:tcW w:w="60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已确诊病例人数</w:t>
            </w:r>
          </w:p>
        </w:tc>
        <w:tc>
          <w:tcPr>
            <w:tcW w:w="60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疑似病例人数</w:t>
            </w:r>
          </w:p>
        </w:tc>
        <w:tc>
          <w:tcPr>
            <w:tcW w:w="60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密切接触疫情人数</w:t>
            </w:r>
          </w:p>
        </w:tc>
        <w:tc>
          <w:tcPr>
            <w:tcW w:w="73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项目建筑面积（m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58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项目户数</w:t>
            </w:r>
          </w:p>
        </w:tc>
        <w:tc>
          <w:tcPr>
            <w:tcW w:w="59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住户报告疑似病例</w:t>
            </w:r>
          </w:p>
        </w:tc>
        <w:tc>
          <w:tcPr>
            <w:tcW w:w="58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住户报告确诊病例</w:t>
            </w:r>
          </w:p>
        </w:tc>
        <w:tc>
          <w:tcPr>
            <w:tcW w:w="149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防控措施</w:t>
            </w:r>
          </w:p>
        </w:tc>
        <w:tc>
          <w:tcPr>
            <w:tcW w:w="54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来访人数/天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jc w:val="center"/>
        </w:trPr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220" w:firstLineChars="100"/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宣传：海报、短信等等；</w:t>
            </w:r>
          </w:p>
          <w:p>
            <w:pPr>
              <w:ind w:firstLine="220" w:firstLineChars="100"/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住户及来访人员温度监测；</w:t>
            </w:r>
          </w:p>
          <w:p>
            <w:pPr>
              <w:ind w:firstLine="220" w:firstLineChars="100"/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消杀：X次/天，XXX等场所；</w:t>
            </w:r>
          </w:p>
          <w:p>
            <w:pPr>
              <w:ind w:firstLine="220" w:firstLineChars="100"/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……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jc w:val="center"/>
        </w:trPr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问题及困难</w:t>
            </w:r>
          </w:p>
        </w:tc>
        <w:tc>
          <w:tcPr>
            <w:tcW w:w="8170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910828"/>
    <w:rsid w:val="22910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2020-02-10T11:27:00Z</dcterms:created>
  <dc:creator>Administrator</dc:creator>
  <cp:lastModifiedBy>Administrator</cp:lastModifiedBy>
  <dcterms:modified xsi:type="dcterms:W3CDTF">2020-02-10T11:27:55Z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